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5815" w14:textId="527C345B" w:rsidR="00566192" w:rsidRDefault="00566192" w:rsidP="009F76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CURSO 202</w:t>
      </w:r>
      <w:r w:rsidR="00F53C1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F53C12">
        <w:rPr>
          <w:rFonts w:ascii="Arial" w:hAnsi="Arial" w:cs="Arial"/>
          <w:b/>
          <w:bCs/>
          <w:sz w:val="22"/>
          <w:szCs w:val="22"/>
        </w:rPr>
        <w:t>2</w:t>
      </w:r>
    </w:p>
    <w:p w14:paraId="5C4849A7" w14:textId="057ADC55" w:rsidR="00806AE9" w:rsidRPr="004C6953" w:rsidRDefault="00806AE9" w:rsidP="009F76E9">
      <w:pPr>
        <w:rPr>
          <w:rFonts w:ascii="Arial" w:hAnsi="Arial" w:cs="Arial"/>
          <w:b/>
          <w:bCs/>
          <w:sz w:val="22"/>
          <w:szCs w:val="22"/>
        </w:rPr>
      </w:pPr>
      <w:r w:rsidRPr="004C6953">
        <w:rPr>
          <w:rFonts w:ascii="Arial" w:hAnsi="Arial" w:cs="Arial"/>
          <w:b/>
          <w:bCs/>
          <w:sz w:val="22"/>
          <w:szCs w:val="22"/>
        </w:rPr>
        <w:t>DEPARTAMENTO DE GEOGRAFÍA E HISTORIA</w:t>
      </w:r>
    </w:p>
    <w:p w14:paraId="5C3E73AB" w14:textId="77777777" w:rsidR="00806AE9" w:rsidRPr="00534F95" w:rsidRDefault="00806AE9" w:rsidP="009F76E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631"/>
        <w:gridCol w:w="1525"/>
        <w:gridCol w:w="3646"/>
        <w:gridCol w:w="3644"/>
      </w:tblGrid>
      <w:tr w:rsidR="00806AE9" w14:paraId="03BD6749" w14:textId="77777777" w:rsidTr="00534F95">
        <w:trPr>
          <w:trHeight w:val="283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14:paraId="62E84574" w14:textId="77777777" w:rsidR="00806AE9" w:rsidRPr="004E312C" w:rsidRDefault="00806AE9" w:rsidP="00534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GEOGRAFÍA E HISTORIA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1º de ESO</w:t>
            </w:r>
          </w:p>
        </w:tc>
      </w:tr>
      <w:tr w:rsidR="00806AE9" w:rsidRPr="009F76E9" w14:paraId="29F4498A" w14:textId="77777777" w:rsidTr="00534F95">
        <w:trPr>
          <w:trHeight w:val="454"/>
        </w:trPr>
        <w:tc>
          <w:tcPr>
            <w:tcW w:w="781" w:type="pct"/>
            <w:shd w:val="clear" w:color="auto" w:fill="auto"/>
            <w:vAlign w:val="center"/>
          </w:tcPr>
          <w:p w14:paraId="142FFD77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30" w:type="pct"/>
            <w:vAlign w:val="center"/>
          </w:tcPr>
          <w:p w14:paraId="101B7C93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986CBAD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744" w:type="pct"/>
            <w:vAlign w:val="center"/>
          </w:tcPr>
          <w:p w14:paraId="13406F23" w14:textId="22D2901E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  <w:r w:rsidR="00CD7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</w:t>
            </w:r>
            <w:r w:rsidR="00CD73F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806AE9" w:rsidRPr="009F76E9" w14:paraId="3A94535A" w14:textId="77777777" w:rsidTr="00534F95">
        <w:trPr>
          <w:trHeight w:val="692"/>
        </w:trPr>
        <w:tc>
          <w:tcPr>
            <w:tcW w:w="781" w:type="pct"/>
            <w:vMerge w:val="restart"/>
            <w:shd w:val="clear" w:color="auto" w:fill="auto"/>
            <w:vAlign w:val="center"/>
          </w:tcPr>
          <w:p w14:paraId="10AE0952" w14:textId="5A211D93" w:rsidR="00806AE9" w:rsidRPr="004E312C" w:rsidRDefault="00566192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de trabajo en forma de actividades específicas.</w:t>
            </w:r>
            <w:r w:rsidR="00F53C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vMerge w:val="restart"/>
            <w:vAlign w:val="center"/>
          </w:tcPr>
          <w:p w14:paraId="6E1182BC" w14:textId="35FAB316" w:rsidR="00F53C12" w:rsidRDefault="00F53C12" w:rsidP="00F5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 que imparte la asignatura.</w:t>
            </w:r>
          </w:p>
          <w:p w14:paraId="30D1459B" w14:textId="77777777" w:rsidR="00F53C12" w:rsidRDefault="00F53C12" w:rsidP="00F5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E22FE" w14:textId="55EBF376" w:rsidR="00806AE9" w:rsidRPr="004F4B66" w:rsidRDefault="004F4B66" w:rsidP="004F4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66">
              <w:rPr>
                <w:rFonts w:ascii="Arial" w:hAnsi="Arial" w:cs="Arial"/>
                <w:b/>
                <w:bCs/>
                <w:sz w:val="20"/>
                <w:szCs w:val="20"/>
              </w:rPr>
              <w:t>D. Oscar León Martín</w:t>
            </w:r>
            <w:r w:rsidRPr="004F4B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1F61270B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6D239062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66F312" w14:textId="1B3DD71B" w:rsidR="00806AE9" w:rsidRPr="00F53C12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C12">
              <w:rPr>
                <w:rFonts w:ascii="Arial" w:hAnsi="Arial" w:cs="Arial"/>
                <w:b/>
                <w:bCs/>
                <w:sz w:val="18"/>
                <w:szCs w:val="18"/>
              </w:rPr>
              <w:t>Actividades / ejercicios.</w:t>
            </w:r>
          </w:p>
        </w:tc>
        <w:tc>
          <w:tcPr>
            <w:tcW w:w="1744" w:type="pct"/>
            <w:shd w:val="clear" w:color="auto" w:fill="FFFFFF"/>
            <w:vAlign w:val="center"/>
          </w:tcPr>
          <w:p w14:paraId="7087A991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1F810A14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6C520C" w14:textId="77777777" w:rsidR="00806AE9" w:rsidRPr="004E312C" w:rsidRDefault="00806AE9" w:rsidP="00534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las actividades: 100 % de la calificación.</w:t>
            </w:r>
          </w:p>
        </w:tc>
      </w:tr>
      <w:tr w:rsidR="00806AE9" w:rsidRPr="009F76E9" w14:paraId="607E1892" w14:textId="77777777" w:rsidTr="00534F95">
        <w:trPr>
          <w:trHeight w:val="648"/>
        </w:trPr>
        <w:tc>
          <w:tcPr>
            <w:tcW w:w="781" w:type="pct"/>
            <w:vMerge/>
            <w:shd w:val="clear" w:color="auto" w:fill="auto"/>
            <w:vAlign w:val="center"/>
          </w:tcPr>
          <w:p w14:paraId="674E77FD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</w:tcPr>
          <w:p w14:paraId="485E0C03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5AFFA688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1CA48846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0CA93D" w14:textId="0FA3B753" w:rsidR="00806AE9" w:rsidRPr="004E312C" w:rsidRDefault="00806AE9" w:rsidP="00534F95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Actividades / ejercicios.</w:t>
            </w:r>
          </w:p>
          <w:p w14:paraId="53C571C2" w14:textId="718720EF" w:rsidR="00806AE9" w:rsidRPr="00566192" w:rsidRDefault="00566192" w:rsidP="00534F95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192">
              <w:rPr>
                <w:rFonts w:ascii="Arial" w:hAnsi="Arial" w:cs="Arial"/>
                <w:b/>
                <w:bCs/>
                <w:sz w:val="18"/>
                <w:szCs w:val="18"/>
              </w:rPr>
              <w:t>PRUEBA ESCRITA.</w:t>
            </w:r>
          </w:p>
        </w:tc>
        <w:tc>
          <w:tcPr>
            <w:tcW w:w="1744" w:type="pct"/>
            <w:vAlign w:val="center"/>
          </w:tcPr>
          <w:p w14:paraId="58AA0F32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0F15C456" w14:textId="77777777" w:rsidR="00806AE9" w:rsidRPr="004E312C" w:rsidRDefault="00806AE9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19E28B" w14:textId="77777777" w:rsidR="00806AE9" w:rsidRPr="004E312C" w:rsidRDefault="00806AE9" w:rsidP="00534F95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actividades: 50 % de la calificación.</w:t>
            </w:r>
          </w:p>
          <w:p w14:paraId="6914DD63" w14:textId="77777777" w:rsidR="00806AE9" w:rsidRPr="004E312C" w:rsidRDefault="00806AE9" w:rsidP="00534F95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Prueba escrita: 50 %.</w:t>
            </w:r>
          </w:p>
        </w:tc>
      </w:tr>
    </w:tbl>
    <w:p w14:paraId="0925956C" w14:textId="77777777" w:rsidR="00566192" w:rsidRPr="004C6953" w:rsidRDefault="00566192" w:rsidP="0056619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629"/>
        <w:gridCol w:w="1525"/>
        <w:gridCol w:w="3646"/>
        <w:gridCol w:w="3646"/>
      </w:tblGrid>
      <w:tr w:rsidR="00566192" w14:paraId="558A3C3D" w14:textId="77777777" w:rsidTr="00175AA4">
        <w:trPr>
          <w:trHeight w:val="283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14:paraId="01E1FBEC" w14:textId="77777777" w:rsidR="00566192" w:rsidRPr="004E312C" w:rsidRDefault="00566192" w:rsidP="00175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GEOGRAFÍA E HISTORIA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2º de ESO</w:t>
            </w:r>
          </w:p>
        </w:tc>
      </w:tr>
      <w:tr w:rsidR="00566192" w:rsidRPr="009F76E9" w14:paraId="678D6334" w14:textId="77777777" w:rsidTr="00175AA4">
        <w:trPr>
          <w:trHeight w:val="454"/>
        </w:trPr>
        <w:tc>
          <w:tcPr>
            <w:tcW w:w="780" w:type="pct"/>
            <w:shd w:val="clear" w:color="auto" w:fill="auto"/>
            <w:vAlign w:val="center"/>
          </w:tcPr>
          <w:p w14:paraId="3335D026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27F0012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D328A34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6ECDAAA" w14:textId="7E180D8E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  <w:r w:rsidR="00CD7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</w:t>
            </w:r>
            <w:r w:rsidR="00CD73F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566192" w:rsidRPr="009F76E9" w14:paraId="77D2F057" w14:textId="77777777" w:rsidTr="00175AA4">
        <w:trPr>
          <w:trHeight w:val="388"/>
        </w:trPr>
        <w:tc>
          <w:tcPr>
            <w:tcW w:w="780" w:type="pct"/>
            <w:vMerge w:val="restart"/>
            <w:shd w:val="clear" w:color="auto" w:fill="auto"/>
            <w:vAlign w:val="center"/>
          </w:tcPr>
          <w:p w14:paraId="3623AB9E" w14:textId="24BD9A24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de trabajo en forma de actividades específicas. </w:t>
            </w:r>
            <w:r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</w:t>
            </w:r>
            <w:r w:rsidR="00F53C1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117B8B31" w14:textId="77777777" w:rsidR="00566192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</w:t>
            </w:r>
          </w:p>
          <w:p w14:paraId="4B979285" w14:textId="77777777" w:rsidR="00566192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DCC93E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Ricardo Conte Sánchez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1210999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6B79DD4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2B4E41" w14:textId="1882C4F7" w:rsidR="00566192" w:rsidRPr="00F53C12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C12">
              <w:rPr>
                <w:rFonts w:ascii="Arial" w:hAnsi="Arial" w:cs="Arial"/>
                <w:b/>
                <w:bCs/>
                <w:sz w:val="18"/>
                <w:szCs w:val="18"/>
              </w:rPr>
              <w:t>Actividades / ejercicios.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165E80F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7D84561F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E8D8D3" w14:textId="77777777" w:rsidR="00566192" w:rsidRPr="004E312C" w:rsidRDefault="00566192" w:rsidP="00175A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las actividades: 100 % de la calificación.</w:t>
            </w:r>
          </w:p>
        </w:tc>
      </w:tr>
      <w:tr w:rsidR="00566192" w:rsidRPr="009F76E9" w14:paraId="1406D2BA" w14:textId="77777777" w:rsidTr="00175AA4">
        <w:trPr>
          <w:trHeight w:val="953"/>
        </w:trPr>
        <w:tc>
          <w:tcPr>
            <w:tcW w:w="780" w:type="pct"/>
            <w:vMerge/>
            <w:shd w:val="clear" w:color="auto" w:fill="auto"/>
            <w:vAlign w:val="center"/>
          </w:tcPr>
          <w:p w14:paraId="725B23B4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2D759206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14:paraId="126FBDBC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63CE88B2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5F05BC" w14:textId="48EC677D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Actividades / ejercicios.</w:t>
            </w:r>
          </w:p>
          <w:p w14:paraId="296BB472" w14:textId="77777777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192">
              <w:rPr>
                <w:rFonts w:ascii="Arial" w:hAnsi="Arial" w:cs="Arial"/>
                <w:b/>
                <w:bCs/>
                <w:sz w:val="18"/>
                <w:szCs w:val="18"/>
              </w:rPr>
              <w:t>PRUEBA ESCRITA.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3F64744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3A18CAF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2FB967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actividades: 50 % de la calificación.</w:t>
            </w:r>
          </w:p>
          <w:p w14:paraId="15E8836E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Prueba escrita: 50 %.</w:t>
            </w:r>
          </w:p>
        </w:tc>
      </w:tr>
    </w:tbl>
    <w:p w14:paraId="307F9B92" w14:textId="77777777" w:rsidR="00566192" w:rsidRPr="00534F95" w:rsidRDefault="00566192" w:rsidP="0056619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525"/>
        <w:gridCol w:w="3646"/>
        <w:gridCol w:w="3644"/>
      </w:tblGrid>
      <w:tr w:rsidR="00566192" w14:paraId="0DBFC623" w14:textId="77777777" w:rsidTr="00175AA4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14:paraId="2A800EAD" w14:textId="77777777" w:rsidR="00566192" w:rsidRPr="004E312C" w:rsidRDefault="00566192" w:rsidP="00175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GEOGRAFÍA E HISTORIA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3º de ESO</w:t>
            </w:r>
          </w:p>
        </w:tc>
      </w:tr>
      <w:tr w:rsidR="00566192" w:rsidRPr="009F76E9" w14:paraId="0D6FD91B" w14:textId="77777777" w:rsidTr="00175AA4">
        <w:trPr>
          <w:trHeight w:val="454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20E48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5EC41F9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ABBE01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A51052" w14:textId="005111D4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  <w:r w:rsidR="00CD7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</w:t>
            </w:r>
            <w:r w:rsidR="00CD73F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566192" w:rsidRPr="009F76E9" w14:paraId="78325426" w14:textId="77777777" w:rsidTr="00566192">
        <w:trPr>
          <w:trHeight w:val="647"/>
        </w:trPr>
        <w:tc>
          <w:tcPr>
            <w:tcW w:w="781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E8A6F2" w14:textId="1383DE43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de trabajo en forma de actividades específicas.</w:t>
            </w:r>
          </w:p>
        </w:tc>
        <w:tc>
          <w:tcPr>
            <w:tcW w:w="73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5945FC" w14:textId="696230D0" w:rsidR="00566192" w:rsidRDefault="00F53C1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 que imparte la asignatura.</w:t>
            </w:r>
          </w:p>
          <w:p w14:paraId="59DEDDF7" w14:textId="77777777" w:rsidR="00566192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1BEB14" w14:textId="77777777" w:rsidR="00F53C12" w:rsidRPr="00F53C12" w:rsidRDefault="00F53C12" w:rsidP="00F53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C12">
              <w:rPr>
                <w:rFonts w:ascii="Arial" w:hAnsi="Arial" w:cs="Arial"/>
                <w:b/>
                <w:bCs/>
                <w:sz w:val="18"/>
                <w:szCs w:val="18"/>
              </w:rPr>
              <w:t>D.ª María Nieves Navarro Colomar</w:t>
            </w:r>
          </w:p>
          <w:p w14:paraId="55F62BAA" w14:textId="5524429A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F5F7E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7A34C012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B95A3D" w14:textId="3DE11062" w:rsidR="00566192" w:rsidRPr="00F53C12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C12">
              <w:rPr>
                <w:rFonts w:ascii="Arial" w:hAnsi="Arial" w:cs="Arial"/>
                <w:b/>
                <w:bCs/>
                <w:sz w:val="18"/>
                <w:szCs w:val="18"/>
              </w:rPr>
              <w:t>Actividades / ejercicios.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C7BEFC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3AF6A7CF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907702" w14:textId="77777777" w:rsidR="00566192" w:rsidRPr="004E312C" w:rsidRDefault="00566192" w:rsidP="00175A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las actividades: 100 % de la calificación.</w:t>
            </w:r>
          </w:p>
        </w:tc>
      </w:tr>
      <w:tr w:rsidR="00566192" w:rsidRPr="009F76E9" w14:paraId="58DCEAFE" w14:textId="77777777" w:rsidTr="00175AA4">
        <w:trPr>
          <w:trHeight w:val="953"/>
        </w:trPr>
        <w:tc>
          <w:tcPr>
            <w:tcW w:w="781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D3407F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5E2A5E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8C3701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65272011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060C03" w14:textId="18830740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Actividades / ejercicios.</w:t>
            </w:r>
          </w:p>
          <w:p w14:paraId="68078EC7" w14:textId="77777777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192">
              <w:rPr>
                <w:rFonts w:ascii="Arial" w:hAnsi="Arial" w:cs="Arial"/>
                <w:b/>
                <w:bCs/>
                <w:sz w:val="18"/>
                <w:szCs w:val="18"/>
              </w:rPr>
              <w:t>PRUEBA ESCRITA.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FD5145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052389E7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6E217C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actividades: 50 % de la calificación.</w:t>
            </w:r>
          </w:p>
          <w:p w14:paraId="7F075F38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Prueba escrita: 50 %.</w:t>
            </w:r>
          </w:p>
        </w:tc>
      </w:tr>
    </w:tbl>
    <w:p w14:paraId="69F3E045" w14:textId="77777777" w:rsidR="00566192" w:rsidRPr="00566192" w:rsidRDefault="00566192" w:rsidP="0056619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525"/>
        <w:gridCol w:w="3646"/>
        <w:gridCol w:w="3644"/>
      </w:tblGrid>
      <w:tr w:rsidR="00566192" w14:paraId="44E0F48D" w14:textId="77777777" w:rsidTr="00175AA4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14:paraId="4BEFAD87" w14:textId="77777777" w:rsidR="00566192" w:rsidRPr="004E312C" w:rsidRDefault="00566192" w:rsidP="00175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HISTORIA DEL MUNDO CONTEMPORÁNEO       1º de BACHILLERATO</w:t>
            </w:r>
          </w:p>
        </w:tc>
      </w:tr>
      <w:tr w:rsidR="00566192" w:rsidRPr="009F76E9" w14:paraId="0D7369E8" w14:textId="77777777" w:rsidTr="00175AA4">
        <w:trPr>
          <w:trHeight w:val="454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5129D44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627FD97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385310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D7520D" w14:textId="5D981572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  <w:r w:rsidR="00CD7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</w:t>
            </w:r>
            <w:r w:rsidR="00CD73F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CD73F9"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566192" w:rsidRPr="009F76E9" w14:paraId="2842B4D0" w14:textId="77777777" w:rsidTr="00175AA4">
        <w:trPr>
          <w:trHeight w:val="563"/>
        </w:trPr>
        <w:tc>
          <w:tcPr>
            <w:tcW w:w="781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B2B111" w14:textId="2BBB1231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de trabajo en forma de actividades específicas. </w:t>
            </w:r>
            <w:r w:rsidRPr="0056619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730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3F8D1A" w14:textId="77777777" w:rsidR="00566192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</w:t>
            </w:r>
          </w:p>
          <w:p w14:paraId="1214F391" w14:textId="77777777" w:rsidR="00566192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0C257" w14:textId="77777777" w:rsidR="00566192" w:rsidRPr="002B3592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Ricardo Conte Sánchez</w:t>
            </w: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BC5415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52F26040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3610D" w14:textId="4E91A281" w:rsidR="00566192" w:rsidRPr="00F53C12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C12">
              <w:rPr>
                <w:rFonts w:ascii="Arial" w:hAnsi="Arial" w:cs="Arial"/>
                <w:b/>
                <w:bCs/>
                <w:sz w:val="18"/>
                <w:szCs w:val="18"/>
              </w:rPr>
              <w:t>Actividades / ejercicios.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8EF57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1ª evaluación.</w:t>
            </w:r>
          </w:p>
          <w:p w14:paraId="596C4DA4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B8464" w14:textId="77777777" w:rsidR="00566192" w:rsidRPr="004E312C" w:rsidRDefault="00566192" w:rsidP="00175A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las actividades: 100 % de la calificación.</w:t>
            </w:r>
          </w:p>
        </w:tc>
      </w:tr>
      <w:tr w:rsidR="00566192" w:rsidRPr="009F76E9" w14:paraId="6ABEA516" w14:textId="77777777" w:rsidTr="00175AA4">
        <w:trPr>
          <w:trHeight w:val="953"/>
        </w:trPr>
        <w:tc>
          <w:tcPr>
            <w:tcW w:w="781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1F6A27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3824CC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E87CA7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6002E4A3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0A367A" w14:textId="2C38C24E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Actividades / ejercicios.</w:t>
            </w:r>
          </w:p>
          <w:p w14:paraId="24D8CA6D" w14:textId="77777777" w:rsidR="00566192" w:rsidRPr="004E312C" w:rsidRDefault="00566192" w:rsidP="00175AA4">
            <w:pPr>
              <w:numPr>
                <w:ilvl w:val="0"/>
                <w:numId w:val="2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192">
              <w:rPr>
                <w:rFonts w:ascii="Arial" w:hAnsi="Arial" w:cs="Arial"/>
                <w:b/>
                <w:bCs/>
                <w:sz w:val="18"/>
                <w:szCs w:val="18"/>
              </w:rPr>
              <w:t>PRUEBA ESCRITA.</w:t>
            </w:r>
          </w:p>
        </w:tc>
        <w:tc>
          <w:tcPr>
            <w:tcW w:w="174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DA84DA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12C">
              <w:rPr>
                <w:rFonts w:ascii="Arial" w:hAnsi="Arial" w:cs="Arial"/>
                <w:b/>
                <w:bCs/>
                <w:sz w:val="18"/>
                <w:szCs w:val="18"/>
              </w:rPr>
              <w:t>2ª y 3ª evaluación.</w:t>
            </w:r>
          </w:p>
          <w:p w14:paraId="79275D15" w14:textId="77777777" w:rsidR="00566192" w:rsidRPr="004E312C" w:rsidRDefault="00566192" w:rsidP="00175A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AF02D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Realización de actividades: 50 % de la calificación.</w:t>
            </w:r>
          </w:p>
          <w:p w14:paraId="684CF0CC" w14:textId="77777777" w:rsidR="00566192" w:rsidRPr="004E312C" w:rsidRDefault="00566192" w:rsidP="00175AA4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12C">
              <w:rPr>
                <w:rFonts w:ascii="Arial" w:hAnsi="Arial" w:cs="Arial"/>
                <w:sz w:val="18"/>
                <w:szCs w:val="18"/>
              </w:rPr>
              <w:t>Prueba escrita: 50 %.</w:t>
            </w:r>
          </w:p>
        </w:tc>
      </w:tr>
    </w:tbl>
    <w:p w14:paraId="2ED03B2C" w14:textId="77777777" w:rsidR="00566192" w:rsidRPr="004E312C" w:rsidRDefault="00566192" w:rsidP="00566192">
      <w:pPr>
        <w:rPr>
          <w:rFonts w:ascii="Arial" w:hAnsi="Arial" w:cs="Arial"/>
          <w:sz w:val="16"/>
          <w:szCs w:val="16"/>
        </w:rPr>
      </w:pPr>
    </w:p>
    <w:p w14:paraId="5CB51C03" w14:textId="21108C83" w:rsidR="00CD73F9" w:rsidRPr="00CD73F9" w:rsidRDefault="00566192" w:rsidP="00CD73F9">
      <w:pPr>
        <w:jc w:val="both"/>
        <w:rPr>
          <w:rFonts w:ascii="Arial" w:hAnsi="Arial" w:cs="Arial"/>
          <w:sz w:val="18"/>
          <w:szCs w:val="18"/>
        </w:rPr>
      </w:pPr>
      <w:r w:rsidRPr="00CD73F9">
        <w:rPr>
          <w:rFonts w:ascii="Arial" w:hAnsi="Arial" w:cs="Arial"/>
          <w:b/>
          <w:bCs/>
          <w:sz w:val="18"/>
          <w:szCs w:val="18"/>
          <w:vertAlign w:val="superscript"/>
        </w:rPr>
        <w:t>[</w:t>
      </w:r>
      <w:r w:rsidR="00F53C12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Pr="00CD73F9">
        <w:rPr>
          <w:rFonts w:ascii="Arial" w:hAnsi="Arial" w:cs="Arial"/>
          <w:b/>
          <w:bCs/>
          <w:sz w:val="18"/>
          <w:szCs w:val="18"/>
          <w:vertAlign w:val="superscript"/>
        </w:rPr>
        <w:t>]</w:t>
      </w:r>
      <w:r w:rsidRPr="00CD73F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D73F9" w:rsidRPr="00CD73F9">
        <w:rPr>
          <w:rFonts w:ascii="Arial" w:hAnsi="Arial" w:cs="Arial"/>
          <w:sz w:val="18"/>
          <w:szCs w:val="18"/>
        </w:rPr>
        <w:t xml:space="preserve">El plan de trabajo; con las actividades y su temporalización, se encuentra disponible para todos los alumnos/as con estas materias suspendidas en su </w:t>
      </w:r>
      <w:r w:rsidR="00CD73F9" w:rsidRPr="00CD73F9">
        <w:rPr>
          <w:rFonts w:ascii="Arial" w:hAnsi="Arial" w:cs="Arial"/>
          <w:b/>
          <w:bCs/>
          <w:sz w:val="18"/>
          <w:szCs w:val="18"/>
        </w:rPr>
        <w:t>AULA VIRTUAL</w:t>
      </w:r>
      <w:r w:rsidR="00CD73F9" w:rsidRPr="00CD73F9">
        <w:rPr>
          <w:rFonts w:ascii="Arial" w:hAnsi="Arial" w:cs="Arial"/>
          <w:sz w:val="18"/>
          <w:szCs w:val="18"/>
        </w:rPr>
        <w:t xml:space="preserve">. En el aula virtual los alumnos/as disponen de un curso con la información, las tareas, el lugar de entrega de estas y </w:t>
      </w:r>
      <w:r w:rsidR="00CD73F9" w:rsidRPr="00CD73F9">
        <w:rPr>
          <w:rFonts w:ascii="Arial" w:hAnsi="Arial" w:cs="Arial"/>
          <w:b/>
          <w:bCs/>
          <w:sz w:val="18"/>
          <w:szCs w:val="18"/>
        </w:rPr>
        <w:t>la posibilidad comunicarse con el profesor responsable</w:t>
      </w:r>
      <w:r w:rsidR="00CD73F9" w:rsidRPr="00CD73F9">
        <w:rPr>
          <w:rFonts w:ascii="Arial" w:hAnsi="Arial" w:cs="Arial"/>
          <w:sz w:val="18"/>
          <w:szCs w:val="18"/>
        </w:rPr>
        <w:t>.</w:t>
      </w:r>
    </w:p>
    <w:p w14:paraId="3F752A51" w14:textId="1D889ED0" w:rsidR="00CD73F9" w:rsidRPr="00F53C12" w:rsidRDefault="00F53C12" w:rsidP="00F53C12">
      <w:pPr>
        <w:jc w:val="both"/>
        <w:rPr>
          <w:rFonts w:ascii="Candara" w:hAnsi="Candara" w:cs="Arial"/>
          <w:sz w:val="20"/>
          <w:szCs w:val="20"/>
        </w:rPr>
      </w:pPr>
      <w:r w:rsidRPr="00F53C12">
        <w:rPr>
          <w:rFonts w:ascii="Candara" w:hAnsi="Candara" w:cs="Arial"/>
          <w:b/>
          <w:bCs/>
          <w:sz w:val="20"/>
          <w:szCs w:val="20"/>
          <w:vertAlign w:val="superscript"/>
        </w:rPr>
        <w:t>[2]</w:t>
      </w:r>
      <w:r>
        <w:rPr>
          <w:rFonts w:ascii="Candara" w:hAnsi="Candara" w:cs="Arial"/>
          <w:b/>
          <w:bCs/>
          <w:sz w:val="20"/>
          <w:szCs w:val="20"/>
        </w:rPr>
        <w:t xml:space="preserve"> </w:t>
      </w:r>
      <w:r w:rsidR="00CD73F9" w:rsidRPr="00F53C12">
        <w:rPr>
          <w:rFonts w:ascii="Candara" w:hAnsi="Candara" w:cs="Arial"/>
          <w:b/>
          <w:bCs/>
          <w:sz w:val="20"/>
          <w:szCs w:val="20"/>
        </w:rPr>
        <w:t>La programación detallada</w:t>
      </w:r>
      <w:r w:rsidR="00CD73F9" w:rsidRPr="00F53C12">
        <w:rPr>
          <w:rFonts w:ascii="Candara" w:hAnsi="Candara" w:cs="Arial"/>
          <w:sz w:val="20"/>
          <w:szCs w:val="20"/>
        </w:rPr>
        <w:t xml:space="preserve"> que incluye la temporalización de las clases y </w:t>
      </w:r>
      <w:r w:rsidR="00CD73F9" w:rsidRPr="00F53C12">
        <w:rPr>
          <w:rFonts w:ascii="Candara" w:hAnsi="Candara" w:cs="Arial"/>
          <w:b/>
          <w:bCs/>
          <w:sz w:val="20"/>
          <w:szCs w:val="20"/>
        </w:rPr>
        <w:t>las actividades a realizar en las diferentes sesiones</w:t>
      </w:r>
      <w:r w:rsidR="00CD73F9" w:rsidRPr="00F53C12">
        <w:rPr>
          <w:rFonts w:ascii="Candara" w:hAnsi="Candara" w:cs="Arial"/>
          <w:sz w:val="20"/>
          <w:szCs w:val="20"/>
        </w:rPr>
        <w:t xml:space="preserve">, así como los criterios de calificación, </w:t>
      </w:r>
      <w:r w:rsidR="00CD73F9" w:rsidRPr="00F53C12">
        <w:rPr>
          <w:rFonts w:ascii="Candara" w:hAnsi="Candara" w:cs="Arial"/>
          <w:b/>
          <w:bCs/>
          <w:sz w:val="20"/>
          <w:szCs w:val="20"/>
        </w:rPr>
        <w:t>se encuentra publicada en la página web del Centro</w:t>
      </w:r>
      <w:r w:rsidR="00CD73F9" w:rsidRPr="00F53C12">
        <w:rPr>
          <w:rFonts w:ascii="Candara" w:hAnsi="Candara" w:cs="Arial"/>
          <w:sz w:val="20"/>
          <w:szCs w:val="20"/>
        </w:rPr>
        <w:t>/departamento.</w:t>
      </w:r>
    </w:p>
    <w:p w14:paraId="2A878B59" w14:textId="0CE52BDD" w:rsidR="00566192" w:rsidRPr="00CD73F9" w:rsidRDefault="00566192" w:rsidP="00534F95">
      <w:pPr>
        <w:rPr>
          <w:rFonts w:ascii="Candara" w:hAnsi="Candara" w:cs="Arial"/>
          <w:sz w:val="16"/>
          <w:szCs w:val="16"/>
        </w:rPr>
      </w:pPr>
    </w:p>
    <w:p w14:paraId="00382E61" w14:textId="0657E767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75551BAE" w14:textId="5D13D270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5C7CFFDB" w14:textId="42706759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6D39A5A9" w14:textId="5795268D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0FF4C744" w14:textId="3C8D3F97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11CD4D10" w14:textId="0C12240D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2EFDB3E8" w14:textId="55EB9310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4975A71A" w14:textId="41986590" w:rsidR="00566192" w:rsidRDefault="00566192" w:rsidP="00534F95">
      <w:pPr>
        <w:rPr>
          <w:rFonts w:ascii="Candara" w:hAnsi="Candara" w:cs="Arial"/>
          <w:sz w:val="16"/>
          <w:szCs w:val="16"/>
        </w:rPr>
      </w:pPr>
    </w:p>
    <w:p w14:paraId="65BE5E41" w14:textId="77777777" w:rsidR="00442D3F" w:rsidRPr="004C6953" w:rsidRDefault="00442D3F" w:rsidP="00442D3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69"/>
        <w:gridCol w:w="1561"/>
        <w:gridCol w:w="2231"/>
        <w:gridCol w:w="2871"/>
      </w:tblGrid>
      <w:tr w:rsidR="00442D3F" w14:paraId="616C0554" w14:textId="77777777" w:rsidTr="00534F95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14:paraId="5332DD98" w14:textId="77777777" w:rsidR="00442D3F" w:rsidRPr="004E312C" w:rsidRDefault="00442D3F" w:rsidP="0090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PMAR</w:t>
            </w:r>
          </w:p>
        </w:tc>
      </w:tr>
      <w:tr w:rsidR="00442D3F" w:rsidRPr="009F76E9" w14:paraId="6CD54BEE" w14:textId="77777777" w:rsidTr="003A17E5">
        <w:trPr>
          <w:trHeight w:val="454"/>
        </w:trPr>
        <w:tc>
          <w:tcPr>
            <w:tcW w:w="7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815640D" w14:textId="77777777" w:rsidR="00442D3F" w:rsidRPr="004E312C" w:rsidRDefault="00442D3F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10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ABF5DA" w14:textId="77777777" w:rsidR="00442D3F" w:rsidRPr="004E312C" w:rsidRDefault="00442D3F" w:rsidP="00534F95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038FB3" w14:textId="77777777" w:rsidR="00442D3F" w:rsidRPr="004E312C" w:rsidRDefault="00442D3F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0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ACA842" w14:textId="77777777" w:rsidR="00442D3F" w:rsidRPr="004E312C" w:rsidRDefault="00442D3F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3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BFCAD6" w14:textId="77777777" w:rsidR="00442D3F" w:rsidRPr="004E312C" w:rsidRDefault="00442D3F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</w:p>
        </w:tc>
      </w:tr>
      <w:tr w:rsidR="003A17E5" w:rsidRPr="009F76E9" w14:paraId="2363F883" w14:textId="77777777" w:rsidTr="003A17E5">
        <w:trPr>
          <w:trHeight w:val="733"/>
        </w:trPr>
        <w:tc>
          <w:tcPr>
            <w:tcW w:w="7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DCEE1A5" w14:textId="77777777" w:rsidR="003A17E5" w:rsidRDefault="003A17E5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>GEOGRAFÍA E HISTORIA</w:t>
            </w:r>
          </w:p>
          <w:p w14:paraId="14B35E45" w14:textId="77777777" w:rsidR="003A17E5" w:rsidRDefault="003A17E5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4430D" w14:textId="77777777" w:rsidR="003A17E5" w:rsidRPr="009F76E9" w:rsidRDefault="003A17E5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>1º de ESO.</w:t>
            </w:r>
          </w:p>
        </w:tc>
        <w:tc>
          <w:tcPr>
            <w:tcW w:w="108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512867" w14:textId="559600C0" w:rsidR="003A17E5" w:rsidRPr="003A17E5" w:rsidRDefault="003A17E5" w:rsidP="0053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Clases </w:t>
            </w:r>
            <w:r w:rsidRPr="003A17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ordinarias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nivel que corresponda al alumno/a</w:t>
            </w:r>
          </w:p>
        </w:tc>
        <w:tc>
          <w:tcPr>
            <w:tcW w:w="7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991BF9" w14:textId="1DD11ED3" w:rsidR="003A17E5" w:rsidRPr="004E312C" w:rsidRDefault="003A17E5" w:rsidP="003A1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Profesor/a de ámbito</w:t>
            </w:r>
          </w:p>
        </w:tc>
        <w:tc>
          <w:tcPr>
            <w:tcW w:w="2442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8C9CB0" w14:textId="59333C61" w:rsidR="003A17E5" w:rsidRPr="004E312C" w:rsidRDefault="003A17E5" w:rsidP="00534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Aquellos alumnos/as que aprueben o superen el ámbito en su curso ordinario, habrán superado también la asignatura de Geografía e Historia pendiente.</w:t>
            </w:r>
          </w:p>
        </w:tc>
      </w:tr>
    </w:tbl>
    <w:p w14:paraId="1C4928A7" w14:textId="77777777" w:rsidR="00442D3F" w:rsidRPr="00442D3F" w:rsidRDefault="00442D3F" w:rsidP="00442D3F">
      <w:pPr>
        <w:tabs>
          <w:tab w:val="left" w:pos="2797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177"/>
        <w:gridCol w:w="1559"/>
        <w:gridCol w:w="2238"/>
        <w:gridCol w:w="2868"/>
      </w:tblGrid>
      <w:tr w:rsidR="004C6953" w14:paraId="228089ED" w14:textId="77777777" w:rsidTr="00534F95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 w:themeFill="accent6" w:themeFillTint="66"/>
            <w:vAlign w:val="center"/>
          </w:tcPr>
          <w:p w14:paraId="3DA949C9" w14:textId="77777777" w:rsidR="004C6953" w:rsidRPr="004E312C" w:rsidRDefault="004C6953" w:rsidP="00AC09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PMAR</w:t>
            </w:r>
          </w:p>
        </w:tc>
      </w:tr>
      <w:tr w:rsidR="004C6953" w:rsidRPr="009F76E9" w14:paraId="0BFAEBAD" w14:textId="77777777" w:rsidTr="003A17E5">
        <w:trPr>
          <w:trHeight w:val="454"/>
        </w:trPr>
        <w:tc>
          <w:tcPr>
            <w:tcW w:w="7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37FDC6" w14:textId="77777777" w:rsidR="004C6953" w:rsidRPr="004E312C" w:rsidRDefault="004C6953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10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0F6301" w14:textId="77777777" w:rsidR="004C6953" w:rsidRPr="004E312C" w:rsidRDefault="004C6953" w:rsidP="00534F95">
            <w:pPr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Mecanismo de recuperación.</w:t>
            </w:r>
          </w:p>
        </w:tc>
        <w:tc>
          <w:tcPr>
            <w:tcW w:w="7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56018C" w14:textId="77777777" w:rsidR="004C6953" w:rsidRPr="004E312C" w:rsidRDefault="004C6953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Responsable.</w:t>
            </w:r>
          </w:p>
        </w:tc>
        <w:tc>
          <w:tcPr>
            <w:tcW w:w="10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8605B6" w14:textId="77777777" w:rsidR="004C6953" w:rsidRPr="004E312C" w:rsidRDefault="004C6953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Instrumentos de evaluación.</w:t>
            </w:r>
          </w:p>
        </w:tc>
        <w:tc>
          <w:tcPr>
            <w:tcW w:w="137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961D9E" w14:textId="77777777" w:rsidR="004C6953" w:rsidRPr="004E312C" w:rsidRDefault="004C6953" w:rsidP="00534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12C">
              <w:rPr>
                <w:rFonts w:ascii="Arial" w:hAnsi="Arial" w:cs="Arial"/>
                <w:b/>
                <w:bCs/>
                <w:sz w:val="20"/>
                <w:szCs w:val="20"/>
              </w:rPr>
              <w:t>Criterios de calificación.</w:t>
            </w:r>
          </w:p>
        </w:tc>
      </w:tr>
      <w:tr w:rsidR="003A17E5" w:rsidRPr="009F76E9" w14:paraId="791765FF" w14:textId="77777777" w:rsidTr="003A17E5">
        <w:trPr>
          <w:trHeight w:val="775"/>
        </w:trPr>
        <w:tc>
          <w:tcPr>
            <w:tcW w:w="76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3004F2" w14:textId="77777777" w:rsidR="003A17E5" w:rsidRDefault="003A17E5" w:rsidP="003A1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>GEOGRAFÍA E HISTORIA</w:t>
            </w:r>
          </w:p>
          <w:p w14:paraId="313A7B20" w14:textId="77777777" w:rsidR="003A17E5" w:rsidRDefault="003A17E5" w:rsidP="003A1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9251D8" w14:textId="77777777" w:rsidR="003A17E5" w:rsidRPr="009F76E9" w:rsidRDefault="003A17E5" w:rsidP="003A1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76E9">
              <w:rPr>
                <w:rFonts w:ascii="Arial" w:hAnsi="Arial" w:cs="Arial"/>
                <w:b/>
                <w:bCs/>
                <w:sz w:val="20"/>
                <w:szCs w:val="20"/>
              </w:rPr>
              <w:t>º de E.S.O.</w:t>
            </w:r>
          </w:p>
        </w:tc>
        <w:tc>
          <w:tcPr>
            <w:tcW w:w="104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ABE2D4" w14:textId="34A5C483" w:rsidR="003A17E5" w:rsidRPr="004E312C" w:rsidRDefault="003A17E5" w:rsidP="003A1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Clases </w:t>
            </w:r>
            <w:r w:rsidRPr="003A17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ordinarias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nivel que corresponda al alumno/a</w:t>
            </w:r>
          </w:p>
        </w:tc>
        <w:tc>
          <w:tcPr>
            <w:tcW w:w="7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3BAB276" w14:textId="3FD5D752" w:rsidR="003A17E5" w:rsidRPr="004E312C" w:rsidRDefault="003A17E5" w:rsidP="003A1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Profesor/a de ámbito</w:t>
            </w:r>
          </w:p>
        </w:tc>
        <w:tc>
          <w:tcPr>
            <w:tcW w:w="244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B8E434" w14:textId="1DA03539" w:rsidR="003A17E5" w:rsidRPr="004E312C" w:rsidRDefault="003A17E5" w:rsidP="003A1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Aquellos alumnos/as que aprueben o superen el ámbito en su curso ordinario, habrán superado también la asignatura de Geografía e Historia pendiente.</w:t>
            </w:r>
          </w:p>
        </w:tc>
      </w:tr>
    </w:tbl>
    <w:p w14:paraId="1F6925C3" w14:textId="657DE8AB" w:rsidR="00806AE9" w:rsidRPr="002830EE" w:rsidRDefault="00806AE9" w:rsidP="003A17E5">
      <w:pPr>
        <w:rPr>
          <w:rFonts w:ascii="Candara" w:hAnsi="Candara" w:cs="Arial"/>
          <w:sz w:val="16"/>
          <w:szCs w:val="16"/>
        </w:rPr>
      </w:pPr>
    </w:p>
    <w:sectPr w:rsidR="00806AE9" w:rsidRPr="002830EE" w:rsidSect="00534F95">
      <w:headerReference w:type="default" r:id="rId7"/>
      <w:pgSz w:w="11906" w:h="16838"/>
      <w:pgMar w:top="720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44E5" w14:textId="77777777" w:rsidR="001B66AC" w:rsidRPr="00F722D2" w:rsidRDefault="001B66AC" w:rsidP="00F722D2">
      <w:pPr>
        <w:pStyle w:val="Textoindependiente2"/>
        <w:spacing w:after="0" w:line="240" w:lineRule="auto"/>
      </w:pPr>
      <w:r>
        <w:separator/>
      </w:r>
    </w:p>
  </w:endnote>
  <w:endnote w:type="continuationSeparator" w:id="0">
    <w:p w14:paraId="0576AC80" w14:textId="77777777" w:rsidR="001B66AC" w:rsidRPr="00F722D2" w:rsidRDefault="001B66AC" w:rsidP="00F722D2">
      <w:pPr>
        <w:pStyle w:val="Textoindependiente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0B5" w14:textId="77777777" w:rsidR="001B66AC" w:rsidRPr="00F722D2" w:rsidRDefault="001B66AC" w:rsidP="00F722D2">
      <w:pPr>
        <w:pStyle w:val="Textoindependiente2"/>
        <w:spacing w:after="0" w:line="240" w:lineRule="auto"/>
      </w:pPr>
      <w:r>
        <w:separator/>
      </w:r>
    </w:p>
  </w:footnote>
  <w:footnote w:type="continuationSeparator" w:id="0">
    <w:p w14:paraId="33B047F1" w14:textId="77777777" w:rsidR="001B66AC" w:rsidRPr="00F722D2" w:rsidRDefault="001B66AC" w:rsidP="00F722D2">
      <w:pPr>
        <w:pStyle w:val="Textoindependiente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800"/>
      <w:gridCol w:w="2223"/>
      <w:gridCol w:w="4584"/>
      <w:gridCol w:w="1804"/>
      <w:gridCol w:w="1055"/>
    </w:tblGrid>
    <w:tr w:rsidR="00806AE9" w14:paraId="28931BE8" w14:textId="77777777">
      <w:trPr>
        <w:trHeight w:val="114"/>
      </w:trPr>
      <w:tc>
        <w:tcPr>
          <w:tcW w:w="382" w:type="pct"/>
          <w:vMerge w:val="restart"/>
        </w:tcPr>
        <w:p w14:paraId="24CCBEE1" w14:textId="77777777" w:rsidR="00806AE9" w:rsidRPr="00375EC4" w:rsidRDefault="00954C52">
          <w:pPr>
            <w:pStyle w:val="Encabezado"/>
            <w:rPr>
              <w:sz w:val="8"/>
              <w:szCs w:val="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B35DEBE" wp14:editId="2CAEDEDD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348615" cy="566420"/>
                <wp:effectExtent l="0" t="0" r="0" b="0"/>
                <wp:wrapSquare wrapText="bothSides"/>
                <wp:docPr id="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6 Imagen" descr="Logo-RM-al-eje-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696" r="22421" b="14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2" w:type="pct"/>
        </w:tcPr>
        <w:p w14:paraId="5DC38B10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2190" w:type="pct"/>
          <w:vMerge w:val="restart"/>
        </w:tcPr>
        <w:p w14:paraId="31BAD009" w14:textId="77777777" w:rsidR="00806AE9" w:rsidRPr="00375EC4" w:rsidRDefault="00954C52">
          <w:pPr>
            <w:pStyle w:val="Encabezad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BA894D5" wp14:editId="1D629356">
                <wp:simplePos x="0" y="0"/>
                <wp:positionH relativeFrom="column">
                  <wp:posOffset>1122045</wp:posOffset>
                </wp:positionH>
                <wp:positionV relativeFrom="page">
                  <wp:posOffset>-67945</wp:posOffset>
                </wp:positionV>
                <wp:extent cx="527050" cy="475615"/>
                <wp:effectExtent l="0" t="0" r="0" b="0"/>
                <wp:wrapNone/>
                <wp:docPr id="2" name="0 Imagen" descr="Dibu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Dibuj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2" w:type="pct"/>
          <w:vMerge w:val="restart"/>
        </w:tcPr>
        <w:p w14:paraId="66CBC056" w14:textId="77777777" w:rsidR="00806AE9" w:rsidRPr="00375EC4" w:rsidRDefault="00954C52">
          <w:pPr>
            <w:pStyle w:val="Encabezado"/>
            <w:rPr>
              <w:sz w:val="4"/>
              <w:szCs w:val="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9BB098E" wp14:editId="476A7915">
                <wp:simplePos x="0" y="0"/>
                <wp:positionH relativeFrom="column">
                  <wp:posOffset>482600</wp:posOffset>
                </wp:positionH>
                <wp:positionV relativeFrom="paragraph">
                  <wp:posOffset>11430</wp:posOffset>
                </wp:positionV>
                <wp:extent cx="606425" cy="643255"/>
                <wp:effectExtent l="0" t="0" r="0" b="0"/>
                <wp:wrapSquare wrapText="bothSides"/>
                <wp:docPr id="3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4 Imagen" descr="descarg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43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319E7FA1" w14:textId="77777777" w:rsidR="00806AE9" w:rsidRPr="00375EC4" w:rsidRDefault="00954C52" w:rsidP="00375EC4">
          <w:pPr>
            <w:pStyle w:val="Encabezad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AB3F511" wp14:editId="44CD703B">
                <wp:extent cx="469265" cy="469265"/>
                <wp:effectExtent l="0" t="0" r="0" b="0"/>
                <wp:docPr id="4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9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6AE9" w14:paraId="341EE284" w14:textId="77777777">
      <w:trPr>
        <w:trHeight w:val="290"/>
      </w:trPr>
      <w:tc>
        <w:tcPr>
          <w:tcW w:w="382" w:type="pct"/>
          <w:vMerge/>
        </w:tcPr>
        <w:p w14:paraId="2EA253A5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1062" w:type="pct"/>
          <w:vMerge w:val="restart"/>
          <w:vAlign w:val="center"/>
        </w:tcPr>
        <w:p w14:paraId="246FBBE8" w14:textId="77777777" w:rsidR="00806AE9" w:rsidRPr="00375EC4" w:rsidRDefault="00806AE9" w:rsidP="002A0BDC">
          <w:pPr>
            <w:pStyle w:val="Encabezado"/>
            <w:rPr>
              <w:rFonts w:ascii="Arial" w:hAnsi="Arial" w:cs="Arial"/>
              <w:b/>
              <w:bCs/>
              <w:sz w:val="12"/>
              <w:szCs w:val="12"/>
              <w:lang w:eastAsia="en-US"/>
            </w:rPr>
          </w:pPr>
          <w:r w:rsidRPr="00375EC4">
            <w:rPr>
              <w:rFonts w:ascii="Arial" w:hAnsi="Arial" w:cs="Arial"/>
              <w:b/>
              <w:bCs/>
              <w:sz w:val="12"/>
              <w:szCs w:val="12"/>
              <w:lang w:eastAsia="en-US"/>
            </w:rPr>
            <w:t>Consejería de Educación y Universidades</w:t>
          </w:r>
        </w:p>
      </w:tc>
      <w:tc>
        <w:tcPr>
          <w:tcW w:w="2190" w:type="pct"/>
          <w:vMerge/>
        </w:tcPr>
        <w:p w14:paraId="6D887A63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862" w:type="pct"/>
          <w:vMerge/>
        </w:tcPr>
        <w:p w14:paraId="27CC1044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504" w:type="pct"/>
          <w:vMerge/>
        </w:tcPr>
        <w:p w14:paraId="5A98D48C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</w:tr>
    <w:tr w:rsidR="00806AE9" w14:paraId="12DCAE05" w14:textId="77777777">
      <w:trPr>
        <w:trHeight w:val="290"/>
      </w:trPr>
      <w:tc>
        <w:tcPr>
          <w:tcW w:w="382" w:type="pct"/>
          <w:vMerge/>
        </w:tcPr>
        <w:p w14:paraId="1FE4ABC3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1062" w:type="pct"/>
          <w:vMerge/>
        </w:tcPr>
        <w:p w14:paraId="229E0819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2190" w:type="pct"/>
          <w:vMerge w:val="restart"/>
          <w:vAlign w:val="center"/>
        </w:tcPr>
        <w:p w14:paraId="23A959A9" w14:textId="77777777" w:rsidR="00806AE9" w:rsidRPr="00375EC4" w:rsidRDefault="00806AE9" w:rsidP="00375EC4">
          <w:pPr>
            <w:pStyle w:val="Encabezado"/>
            <w:jc w:val="center"/>
            <w:rPr>
              <w:rFonts w:ascii="Arial" w:hAnsi="Arial" w:cs="Arial"/>
              <w:b/>
              <w:bCs/>
              <w:lang w:eastAsia="en-US"/>
            </w:rPr>
          </w:pPr>
          <w:r w:rsidRPr="00375EC4">
            <w:rPr>
              <w:rFonts w:ascii="Arial" w:hAnsi="Arial" w:cs="Arial"/>
              <w:b/>
              <w:bCs/>
              <w:sz w:val="22"/>
              <w:szCs w:val="22"/>
              <w:lang w:eastAsia="en-US"/>
            </w:rPr>
            <w:t>I.E.S. BEN ARABÍ</w:t>
          </w:r>
        </w:p>
        <w:p w14:paraId="32E1732D" w14:textId="77777777" w:rsidR="00806AE9" w:rsidRPr="00375EC4" w:rsidRDefault="00806AE9" w:rsidP="00375EC4">
          <w:pPr>
            <w:pStyle w:val="Encabezado"/>
            <w:jc w:val="center"/>
            <w:rPr>
              <w:lang w:eastAsia="en-US"/>
            </w:rPr>
          </w:pPr>
          <w:r w:rsidRPr="00375EC4">
            <w:rPr>
              <w:rFonts w:ascii="Arial" w:hAnsi="Arial" w:cs="Arial"/>
              <w:b/>
              <w:bCs/>
              <w:i/>
              <w:iCs/>
              <w:sz w:val="22"/>
              <w:szCs w:val="22"/>
              <w:lang w:eastAsia="en-US"/>
            </w:rPr>
            <w:t>Departamento de Geografía e Historia</w:t>
          </w:r>
        </w:p>
      </w:tc>
      <w:tc>
        <w:tcPr>
          <w:tcW w:w="862" w:type="pct"/>
          <w:vMerge/>
        </w:tcPr>
        <w:p w14:paraId="0E0C4377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504" w:type="pct"/>
          <w:vMerge/>
        </w:tcPr>
        <w:p w14:paraId="0784F5F7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</w:tr>
    <w:tr w:rsidR="00806AE9" w14:paraId="658F006A" w14:textId="77777777">
      <w:trPr>
        <w:trHeight w:val="114"/>
      </w:trPr>
      <w:tc>
        <w:tcPr>
          <w:tcW w:w="382" w:type="pct"/>
          <w:vMerge/>
        </w:tcPr>
        <w:p w14:paraId="370CAC84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1062" w:type="pct"/>
        </w:tcPr>
        <w:p w14:paraId="7C430E5B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2190" w:type="pct"/>
          <w:vMerge/>
          <w:vAlign w:val="center"/>
        </w:tcPr>
        <w:p w14:paraId="338AA10F" w14:textId="77777777" w:rsidR="00806AE9" w:rsidRPr="00375EC4" w:rsidRDefault="00806AE9" w:rsidP="00375EC4">
          <w:pPr>
            <w:pStyle w:val="Encabezado"/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862" w:type="pct"/>
          <w:vMerge/>
        </w:tcPr>
        <w:p w14:paraId="68519AC8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  <w:tc>
        <w:tcPr>
          <w:tcW w:w="504" w:type="pct"/>
          <w:vMerge/>
        </w:tcPr>
        <w:p w14:paraId="1DABDECC" w14:textId="77777777" w:rsidR="00806AE9" w:rsidRPr="00375EC4" w:rsidRDefault="00806AE9">
          <w:pPr>
            <w:pStyle w:val="Encabezado"/>
            <w:rPr>
              <w:lang w:eastAsia="en-US"/>
            </w:rPr>
          </w:pPr>
        </w:p>
      </w:tc>
    </w:tr>
  </w:tbl>
  <w:p w14:paraId="3A0FC736" w14:textId="77777777" w:rsidR="00806AE9" w:rsidRDefault="00806A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374D"/>
    <w:multiLevelType w:val="hybridMultilevel"/>
    <w:tmpl w:val="740E9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E2570"/>
    <w:multiLevelType w:val="hybridMultilevel"/>
    <w:tmpl w:val="FD684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D7196C"/>
    <w:multiLevelType w:val="hybridMultilevel"/>
    <w:tmpl w:val="F6A256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D"/>
    <w:rsid w:val="000139EE"/>
    <w:rsid w:val="001551CD"/>
    <w:rsid w:val="0018452B"/>
    <w:rsid w:val="0019534C"/>
    <w:rsid w:val="001A3A73"/>
    <w:rsid w:val="001B66AC"/>
    <w:rsid w:val="001D4499"/>
    <w:rsid w:val="00214C6B"/>
    <w:rsid w:val="00266823"/>
    <w:rsid w:val="002830EE"/>
    <w:rsid w:val="002A0BDC"/>
    <w:rsid w:val="002B3592"/>
    <w:rsid w:val="002C2024"/>
    <w:rsid w:val="00306D53"/>
    <w:rsid w:val="00357A70"/>
    <w:rsid w:val="00375EC4"/>
    <w:rsid w:val="003807BA"/>
    <w:rsid w:val="003A17E5"/>
    <w:rsid w:val="00435415"/>
    <w:rsid w:val="00442D3F"/>
    <w:rsid w:val="004974CC"/>
    <w:rsid w:val="004A0D96"/>
    <w:rsid w:val="004C6953"/>
    <w:rsid w:val="004E0C1F"/>
    <w:rsid w:val="004E312C"/>
    <w:rsid w:val="004F4B66"/>
    <w:rsid w:val="005107B1"/>
    <w:rsid w:val="00511765"/>
    <w:rsid w:val="00534F95"/>
    <w:rsid w:val="0056051B"/>
    <w:rsid w:val="00566192"/>
    <w:rsid w:val="005A53DD"/>
    <w:rsid w:val="005D3843"/>
    <w:rsid w:val="00643194"/>
    <w:rsid w:val="006450AF"/>
    <w:rsid w:val="00665E8A"/>
    <w:rsid w:val="0066685F"/>
    <w:rsid w:val="006725ED"/>
    <w:rsid w:val="00687C46"/>
    <w:rsid w:val="006A665A"/>
    <w:rsid w:val="006E3CE8"/>
    <w:rsid w:val="007A796C"/>
    <w:rsid w:val="007B7BD6"/>
    <w:rsid w:val="007D524F"/>
    <w:rsid w:val="00806AE9"/>
    <w:rsid w:val="00954C52"/>
    <w:rsid w:val="00992584"/>
    <w:rsid w:val="009F76E9"/>
    <w:rsid w:val="00A64BA6"/>
    <w:rsid w:val="00B04CB4"/>
    <w:rsid w:val="00B7620A"/>
    <w:rsid w:val="00BF369D"/>
    <w:rsid w:val="00BF72C6"/>
    <w:rsid w:val="00C064CB"/>
    <w:rsid w:val="00C64F20"/>
    <w:rsid w:val="00C94C6D"/>
    <w:rsid w:val="00CC3A79"/>
    <w:rsid w:val="00CD73F9"/>
    <w:rsid w:val="00CE747D"/>
    <w:rsid w:val="00D30FFA"/>
    <w:rsid w:val="00D81642"/>
    <w:rsid w:val="00DC7804"/>
    <w:rsid w:val="00DE1F50"/>
    <w:rsid w:val="00DF53F6"/>
    <w:rsid w:val="00E5592A"/>
    <w:rsid w:val="00EE1E1D"/>
    <w:rsid w:val="00EE2405"/>
    <w:rsid w:val="00F53C12"/>
    <w:rsid w:val="00F605AD"/>
    <w:rsid w:val="00F722D2"/>
    <w:rsid w:val="00F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94390"/>
  <w15:docId w15:val="{D382A6FC-5D5B-45C9-9324-35776EE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6D"/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2Car">
    <w:name w:val="Texto independiente 2 Car"/>
    <w:link w:val="Textoindependiente2"/>
    <w:uiPriority w:val="99"/>
    <w:locked/>
    <w:rsid w:val="009F76E9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F76E9"/>
    <w:pPr>
      <w:spacing w:after="120" w:line="480" w:lineRule="auto"/>
    </w:pPr>
  </w:style>
  <w:style w:type="character" w:customStyle="1" w:styleId="BodyText2Char1">
    <w:name w:val="Body Text 2 Char1"/>
    <w:basedOn w:val="Fuentedeprrafopredeter"/>
    <w:uiPriority w:val="99"/>
    <w:semiHidden/>
    <w:rsid w:val="00263400"/>
    <w:rPr>
      <w:rFonts w:ascii="Tahoma" w:hAnsi="Tahoma" w:cs="Tahoma"/>
      <w:sz w:val="24"/>
      <w:szCs w:val="24"/>
    </w:rPr>
  </w:style>
  <w:style w:type="character" w:customStyle="1" w:styleId="Textoindependiente2Car1">
    <w:name w:val="Texto independiente 2 Car1"/>
    <w:basedOn w:val="Fuentedeprrafopredeter"/>
    <w:uiPriority w:val="99"/>
    <w:rsid w:val="009F76E9"/>
    <w:rPr>
      <w:rFonts w:ascii="Tahoma" w:hAnsi="Tahoma" w:cs="Tahoma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72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722D2"/>
    <w:rPr>
      <w:rFonts w:ascii="Tahoma" w:hAnsi="Tahoma" w:cs="Tahoma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2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2D2"/>
    <w:rPr>
      <w:rFonts w:ascii="Tahoma" w:hAnsi="Tahoma" w:cs="Tahoma"/>
      <w:sz w:val="24"/>
      <w:szCs w:val="24"/>
    </w:rPr>
  </w:style>
  <w:style w:type="table" w:styleId="Tablaconcuadrcula">
    <w:name w:val="Table Grid"/>
    <w:basedOn w:val="Tablanormal"/>
    <w:uiPriority w:val="99"/>
    <w:rsid w:val="00F722D2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722D2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7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</dc:title>
  <dc:subject/>
  <dc:creator>Lola</dc:creator>
  <cp:keywords/>
  <dc:description/>
  <cp:lastModifiedBy>RICARDO</cp:lastModifiedBy>
  <cp:revision>3</cp:revision>
  <cp:lastPrinted>2016-10-23T08:14:00Z</cp:lastPrinted>
  <dcterms:created xsi:type="dcterms:W3CDTF">2021-09-29T18:01:00Z</dcterms:created>
  <dcterms:modified xsi:type="dcterms:W3CDTF">2021-09-29T18:13:00Z</dcterms:modified>
</cp:coreProperties>
</file>